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1C" w:rsidRDefault="00F20427" w:rsidP="001F741C">
      <w:pPr>
        <w:pStyle w:val="Subheading"/>
        <w:rPr>
          <w:b w:val="0"/>
          <w:color w:val="auto"/>
        </w:rPr>
      </w:pPr>
      <w:r>
        <w:rPr>
          <w:b w:val="0"/>
          <w:color w:val="auto"/>
        </w:rPr>
        <w:br/>
      </w:r>
      <w:r w:rsidR="00971E85">
        <w:rPr>
          <w:b w:val="0"/>
          <w:color w:val="auto"/>
        </w:rPr>
        <w:t xml:space="preserve">Whenever materials need to be lifted or hoisted, there is the potential for line of fire accidents.  When using a crane or other type of lift to move materials or working around this kind of work there is the </w:t>
      </w:r>
      <w:r w:rsidR="00E47B14">
        <w:rPr>
          <w:b w:val="0"/>
          <w:color w:val="auto"/>
        </w:rPr>
        <w:t>possibility of</w:t>
      </w:r>
      <w:r w:rsidR="00971E85">
        <w:rPr>
          <w:b w:val="0"/>
          <w:color w:val="auto"/>
        </w:rPr>
        <w:t xml:space="preserve"> falling objects.</w:t>
      </w:r>
      <w:r w:rsidR="00E47B14">
        <w:rPr>
          <w:b w:val="0"/>
          <w:color w:val="auto"/>
        </w:rPr>
        <w:t xml:space="preserve">  Anything lifted into the air has the possibility of falling out of the air.  Falling objects pose a real hazard to those working below.  Materials can fall out of the load or there can be a rigging cable failure.  </w:t>
      </w:r>
      <w:r>
        <w:rPr>
          <w:b w:val="0"/>
          <w:color w:val="auto"/>
        </w:rPr>
        <w:br/>
      </w:r>
      <w:r>
        <w:rPr>
          <w:b w:val="0"/>
          <w:color w:val="auto"/>
        </w:rPr>
        <w:br/>
      </w:r>
      <w:r w:rsidR="00E47B14">
        <w:rPr>
          <w:b w:val="0"/>
          <w:color w:val="auto"/>
        </w:rPr>
        <w:t>One of the more important safety points to remember is that you should never walk under a suspended load.  No matter how well balanced a load is, cable failures occur which would drop the load on you if you found yourself under it.  You should never load the rigging equipment over its maximum loading limit; this will increase the possibility of it failing.  It’s important to always remember to communicate to other workers when you enter a lifting/hoisting zone; knowing where your coworkers are can prevent a load from accidentally being dropped on them.</w:t>
      </w:r>
      <w:r w:rsidR="008E2388">
        <w:rPr>
          <w:b w:val="0"/>
          <w:color w:val="auto"/>
        </w:rPr>
        <w:t xml:space="preserve">  </w:t>
      </w:r>
      <w:r>
        <w:rPr>
          <w:b w:val="0"/>
          <w:color w:val="auto"/>
        </w:rPr>
        <w:br/>
      </w:r>
      <w:r>
        <w:rPr>
          <w:b w:val="0"/>
          <w:color w:val="auto"/>
        </w:rPr>
        <w:br/>
      </w:r>
      <w:r w:rsidR="008E2388">
        <w:rPr>
          <w:b w:val="0"/>
          <w:color w:val="auto"/>
        </w:rPr>
        <w:t>Wearing the proper gloves when working with lifting equipment can prevent hand and finger injuries.  The skin on your hand is at great risk for getting torn if your hand were to get caught in a sling.  When moving materials with a crane and rigging slings, it’s important to always use a tag line that is used to control the path of the load being moved.  You also never want to place your hand between two moving objects; you run the risk of getting your hand pinched between two surfaces.  It’s best to always place your hand on a surface that is free from contact with anything else to minimize the pinching hazard to your hand and fingers..</w:t>
      </w:r>
    </w:p>
    <w:p w:rsidR="00E47B14" w:rsidRDefault="00F20427" w:rsidP="001F741C">
      <w:pPr>
        <w:pStyle w:val="Subheading"/>
        <w:rPr>
          <w:b w:val="0"/>
          <w:color w:val="auto"/>
        </w:rPr>
      </w:pPr>
      <w:r>
        <w:rPr>
          <w:b w:val="0"/>
          <w:color w:val="auto"/>
        </w:rPr>
        <w:br/>
      </w:r>
      <w:r w:rsidR="00E47B14">
        <w:rPr>
          <w:b w:val="0"/>
          <w:color w:val="auto"/>
        </w:rPr>
        <w:t>When working aloft, some safety measure for you to keep in mind include:</w:t>
      </w:r>
      <w:r>
        <w:rPr>
          <w:b w:val="0"/>
          <w:color w:val="auto"/>
        </w:rPr>
        <w:br/>
      </w:r>
    </w:p>
    <w:p w:rsidR="00E47B14" w:rsidRDefault="00E47B14" w:rsidP="00E47B14">
      <w:pPr>
        <w:pStyle w:val="Subheading"/>
        <w:numPr>
          <w:ilvl w:val="0"/>
          <w:numId w:val="37"/>
        </w:numPr>
        <w:rPr>
          <w:b w:val="0"/>
          <w:color w:val="auto"/>
        </w:rPr>
      </w:pPr>
      <w:r>
        <w:rPr>
          <w:b w:val="0"/>
          <w:color w:val="auto"/>
        </w:rPr>
        <w:t>Establish a well defined drop zone.  This is the area below any work being done above ground level.  The size of the drop zone depends on the scope of the work being done and the potential for falling tools and equipment.  The drop zone must be kept clear of people.</w:t>
      </w:r>
      <w:r w:rsidR="00F20427">
        <w:rPr>
          <w:b w:val="0"/>
          <w:color w:val="auto"/>
        </w:rPr>
        <w:br/>
      </w:r>
    </w:p>
    <w:p w:rsidR="00833E35" w:rsidRDefault="00833E35" w:rsidP="00E47B14">
      <w:pPr>
        <w:pStyle w:val="Subheading"/>
        <w:numPr>
          <w:ilvl w:val="0"/>
          <w:numId w:val="37"/>
        </w:numPr>
        <w:rPr>
          <w:b w:val="0"/>
          <w:color w:val="auto"/>
        </w:rPr>
      </w:pPr>
      <w:r>
        <w:rPr>
          <w:b w:val="0"/>
          <w:color w:val="auto"/>
        </w:rPr>
        <w:t>Barricade the drop zone to prevent workers and vehicles from entering it unexpectedly.</w:t>
      </w:r>
      <w:r w:rsidR="00F20427">
        <w:rPr>
          <w:b w:val="0"/>
          <w:color w:val="auto"/>
        </w:rPr>
        <w:br/>
      </w:r>
    </w:p>
    <w:p w:rsidR="00E47B14" w:rsidRDefault="00E47B14" w:rsidP="00E47B14">
      <w:pPr>
        <w:pStyle w:val="Subheading"/>
        <w:numPr>
          <w:ilvl w:val="0"/>
          <w:numId w:val="37"/>
        </w:numPr>
        <w:rPr>
          <w:b w:val="0"/>
          <w:color w:val="auto"/>
        </w:rPr>
      </w:pPr>
      <w:r>
        <w:rPr>
          <w:b w:val="0"/>
          <w:color w:val="auto"/>
        </w:rPr>
        <w:t xml:space="preserve">If there is work that must be done at the base of the structure, be certain to let the workers above know </w:t>
      </w:r>
      <w:proofErr w:type="gramStart"/>
      <w:r>
        <w:rPr>
          <w:b w:val="0"/>
          <w:color w:val="auto"/>
        </w:rPr>
        <w:t>what</w:t>
      </w:r>
      <w:proofErr w:type="gramEnd"/>
      <w:r>
        <w:rPr>
          <w:b w:val="0"/>
          <w:color w:val="auto"/>
        </w:rPr>
        <w:t xml:space="preserve"> will be happening.  Work above must </w:t>
      </w:r>
      <w:r w:rsidR="008E2388">
        <w:rPr>
          <w:b w:val="0"/>
          <w:color w:val="auto"/>
        </w:rPr>
        <w:t>stop;</w:t>
      </w:r>
      <w:r>
        <w:rPr>
          <w:b w:val="0"/>
          <w:color w:val="auto"/>
        </w:rPr>
        <w:t xml:space="preserve"> tools and equipment being used must be secured</w:t>
      </w:r>
      <w:r w:rsidR="008E2388">
        <w:rPr>
          <w:b w:val="0"/>
          <w:color w:val="auto"/>
        </w:rPr>
        <w:t xml:space="preserve"> before work below can begin.</w:t>
      </w:r>
      <w:r w:rsidR="00F20427">
        <w:rPr>
          <w:b w:val="0"/>
          <w:color w:val="auto"/>
        </w:rPr>
        <w:br/>
      </w:r>
    </w:p>
    <w:p w:rsidR="008E2388" w:rsidRDefault="008E2388" w:rsidP="00E47B14">
      <w:pPr>
        <w:pStyle w:val="Subheading"/>
        <w:numPr>
          <w:ilvl w:val="0"/>
          <w:numId w:val="37"/>
        </w:numPr>
        <w:rPr>
          <w:b w:val="0"/>
          <w:color w:val="auto"/>
        </w:rPr>
      </w:pPr>
      <w:r>
        <w:rPr>
          <w:b w:val="0"/>
          <w:color w:val="auto"/>
        </w:rPr>
        <w:t>Never drop any material from a pole.  Instead, use tool bags and hand lines when getting tools and equipment to those working aloft.</w:t>
      </w:r>
      <w:r w:rsidR="00F20427">
        <w:rPr>
          <w:b w:val="0"/>
          <w:color w:val="auto"/>
        </w:rPr>
        <w:br/>
      </w:r>
    </w:p>
    <w:p w:rsidR="00833E35" w:rsidRPr="00AD04F8" w:rsidRDefault="00833E35" w:rsidP="00E47B14">
      <w:pPr>
        <w:pStyle w:val="Subheading"/>
        <w:numPr>
          <w:ilvl w:val="0"/>
          <w:numId w:val="37"/>
        </w:numPr>
        <w:rPr>
          <w:b w:val="0"/>
          <w:color w:val="auto"/>
        </w:rPr>
      </w:pPr>
      <w:r>
        <w:rPr>
          <w:b w:val="0"/>
          <w:color w:val="auto"/>
        </w:rPr>
        <w:t>Stay clear</w:t>
      </w:r>
      <w:r w:rsidR="0076462D">
        <w:rPr>
          <w:b w:val="0"/>
          <w:color w:val="auto"/>
        </w:rPr>
        <w:t xml:space="preserve"> of any electrical conductors and equipment that is being actively worked.  Be sure to never position yourself or any vehicle under this kind of work.</w:t>
      </w:r>
    </w:p>
    <w:p w:rsidR="00AD04F8" w:rsidRDefault="00F20427" w:rsidP="00B270D3">
      <w:pPr>
        <w:pStyle w:val="Subheading"/>
      </w:pPr>
      <w:r>
        <w:br/>
      </w:r>
    </w:p>
    <w:p w:rsidR="00B270D3" w:rsidRPr="001C053D" w:rsidRDefault="00B270D3" w:rsidP="00B270D3">
      <w:pPr>
        <w:pStyle w:val="Subheading"/>
      </w:pPr>
      <w:r>
        <w:t>DISCUSSION QUESTIONS</w:t>
      </w:r>
      <w:r w:rsidRPr="002029EC">
        <w:br/>
      </w:r>
    </w:p>
    <w:p w:rsidR="00B270D3" w:rsidRPr="002C44DF" w:rsidRDefault="00A9111B" w:rsidP="00B270D3">
      <w:r>
        <w:t xml:space="preserve">What are </w:t>
      </w:r>
      <w:r w:rsidR="0076462D">
        <w:t>the main line of fire hazards involved with lifting and hoisting</w:t>
      </w:r>
      <w:r>
        <w:t>?</w:t>
      </w:r>
      <w:r w:rsidR="00B270D3" w:rsidRPr="002029EC">
        <w:br/>
      </w:r>
      <w:r w:rsidR="00B270D3">
        <w:br/>
      </w:r>
      <w:r w:rsidR="0076462D">
        <w:t>What will determine the size of a drop zone</w:t>
      </w:r>
      <w:r w:rsidR="00B270D3">
        <w:t>?</w:t>
      </w:r>
    </w:p>
    <w:p w:rsidR="00DD6A9C" w:rsidRDefault="00DD6A9C" w:rsidP="00A93C1D">
      <w:pPr>
        <w:sectPr w:rsidR="00DD6A9C" w:rsidSect="007219C3">
          <w:headerReference w:type="default" r:id="rId8"/>
          <w:footerReference w:type="default" r:id="rId9"/>
          <w:pgSz w:w="12240" w:h="15840"/>
          <w:pgMar w:top="3234" w:right="720" w:bottom="720" w:left="630" w:header="720" w:footer="726" w:gutter="0"/>
          <w:cols w:space="720"/>
          <w:docGrid w:linePitch="360"/>
        </w:sectPr>
      </w:pPr>
    </w:p>
    <w:p w:rsidR="00DD6A9C" w:rsidRDefault="00DD6A9C" w:rsidP="00DD6A9C">
      <w:pPr>
        <w:rPr>
          <w:b/>
          <w:bCs/>
          <w:sz w:val="18"/>
          <w:szCs w:val="18"/>
        </w:rPr>
      </w:pPr>
    </w:p>
    <w:p w:rsidR="00DD6A9C" w:rsidRDefault="00DD6A9C" w:rsidP="00DD6A9C">
      <w:pPr>
        <w:rPr>
          <w:b/>
          <w:bCs/>
          <w:sz w:val="18"/>
          <w:szCs w:val="18"/>
        </w:rPr>
      </w:pPr>
      <w:r w:rsidRPr="007219C3">
        <w:rPr>
          <w:rStyle w:val="SubheadingChar"/>
          <w:rFonts w:eastAsia="Calibri"/>
        </w:rPr>
        <w:t>COMPANY:</w:t>
      </w:r>
      <w:r>
        <w:rPr>
          <w:b/>
          <w:bCs/>
          <w:sz w:val="18"/>
          <w:szCs w:val="18"/>
        </w:rPr>
        <w:t xml:space="preserve">   _______________________________________</w:t>
      </w:r>
      <w:r>
        <w:rPr>
          <w:b/>
          <w:bCs/>
          <w:sz w:val="18"/>
          <w:szCs w:val="18"/>
        </w:rPr>
        <w:tab/>
      </w:r>
      <w:r>
        <w:rPr>
          <w:b/>
          <w:bCs/>
          <w:sz w:val="18"/>
          <w:szCs w:val="18"/>
        </w:rPr>
        <w:tab/>
      </w:r>
      <w:r>
        <w:rPr>
          <w:b/>
          <w:bCs/>
          <w:sz w:val="18"/>
          <w:szCs w:val="18"/>
        </w:rPr>
        <w:tab/>
        <w:t xml:space="preserve">_____ </w:t>
      </w:r>
      <w:r>
        <w:rPr>
          <w:b/>
          <w:bCs/>
          <w:sz w:val="18"/>
          <w:szCs w:val="18"/>
        </w:rPr>
        <w:tab/>
      </w:r>
      <w:r w:rsidRPr="007219C3">
        <w:rPr>
          <w:rStyle w:val="SubheadingChar"/>
          <w:rFonts w:eastAsia="Calibri"/>
        </w:rPr>
        <w:t>SAFETY MEETING</w:t>
      </w:r>
    </w:p>
    <w:p w:rsidR="00DD6A9C" w:rsidRDefault="00DD6A9C" w:rsidP="00DD6A9C">
      <w:pPr>
        <w:rPr>
          <w:b/>
          <w:bCs/>
          <w:sz w:val="18"/>
          <w:szCs w:val="18"/>
        </w:rPr>
      </w:pPr>
      <w:r w:rsidRPr="007219C3">
        <w:rPr>
          <w:rStyle w:val="SubheadingChar"/>
          <w:rFonts w:eastAsia="Calibri"/>
        </w:rPr>
        <w:t>JOB/DEPT:</w:t>
      </w:r>
      <w:r>
        <w:rPr>
          <w:b/>
          <w:bCs/>
          <w:sz w:val="18"/>
          <w:szCs w:val="18"/>
        </w:rPr>
        <w:t xml:space="preserve">  ________________________________________</w:t>
      </w:r>
      <w:r>
        <w:rPr>
          <w:b/>
          <w:bCs/>
          <w:sz w:val="18"/>
          <w:szCs w:val="18"/>
        </w:rPr>
        <w:tab/>
      </w:r>
      <w:r>
        <w:rPr>
          <w:b/>
          <w:bCs/>
          <w:sz w:val="18"/>
          <w:szCs w:val="18"/>
        </w:rPr>
        <w:tab/>
      </w:r>
      <w:r>
        <w:rPr>
          <w:b/>
          <w:bCs/>
          <w:sz w:val="18"/>
          <w:szCs w:val="18"/>
        </w:rPr>
        <w:tab/>
        <w:t>_____</w:t>
      </w:r>
      <w:r>
        <w:rPr>
          <w:b/>
          <w:bCs/>
          <w:sz w:val="18"/>
          <w:szCs w:val="18"/>
        </w:rPr>
        <w:tab/>
      </w:r>
      <w:r w:rsidRPr="007219C3">
        <w:rPr>
          <w:rStyle w:val="SubheadingChar"/>
          <w:rFonts w:eastAsia="Calibri"/>
        </w:rPr>
        <w:t>SAFETY TRAINING</w:t>
      </w:r>
      <w:r>
        <w:rPr>
          <w:b/>
          <w:bCs/>
          <w:sz w:val="18"/>
          <w:szCs w:val="18"/>
        </w:rPr>
        <w:t xml:space="preserve"> </w:t>
      </w:r>
    </w:p>
    <w:p w:rsidR="00DD6A9C" w:rsidRDefault="00DD6A9C" w:rsidP="00DD6A9C">
      <w:pPr>
        <w:rPr>
          <w:b/>
          <w:bCs/>
          <w:sz w:val="18"/>
          <w:szCs w:val="18"/>
        </w:rPr>
      </w:pPr>
      <w:r w:rsidRPr="007219C3">
        <w:rPr>
          <w:rStyle w:val="SubheadingChar"/>
          <w:rFonts w:eastAsia="Calibri"/>
        </w:rPr>
        <w:t>DATE:</w:t>
      </w:r>
      <w:r>
        <w:rPr>
          <w:b/>
          <w:bCs/>
          <w:sz w:val="18"/>
          <w:szCs w:val="18"/>
        </w:rPr>
        <w:t xml:space="preserve"> </w:t>
      </w:r>
      <w:r>
        <w:rPr>
          <w:b/>
          <w:bCs/>
          <w:sz w:val="18"/>
          <w:szCs w:val="18"/>
        </w:rPr>
        <w:tab/>
        <w:t xml:space="preserve">   ____/____/_______</w:t>
      </w:r>
      <w:r>
        <w:rPr>
          <w:b/>
          <w:bCs/>
          <w:sz w:val="18"/>
          <w:szCs w:val="18"/>
        </w:rPr>
        <w:tab/>
      </w:r>
      <w:r>
        <w:rPr>
          <w:b/>
          <w:bCs/>
          <w:sz w:val="18"/>
          <w:szCs w:val="18"/>
        </w:rPr>
        <w:tab/>
      </w:r>
      <w:r w:rsidRPr="007219C3">
        <w:rPr>
          <w:rStyle w:val="SubheadingChar"/>
          <w:rFonts w:eastAsia="Calibri"/>
        </w:rPr>
        <w:t>TIME:</w:t>
      </w:r>
      <w:r>
        <w:rPr>
          <w:b/>
          <w:bCs/>
          <w:sz w:val="18"/>
          <w:szCs w:val="18"/>
        </w:rPr>
        <w:t xml:space="preserve">  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Pr>
          <w:b/>
          <w:bCs/>
          <w:sz w:val="18"/>
          <w:szCs w:val="18"/>
        </w:rPr>
        <w:tab/>
      </w:r>
    </w:p>
    <w:p w:rsidR="00DD6A9C" w:rsidRDefault="00DD6A9C" w:rsidP="00DD6A9C">
      <w:pPr>
        <w:rPr>
          <w:b/>
          <w:bCs/>
          <w:sz w:val="18"/>
          <w:szCs w:val="18"/>
        </w:rPr>
      </w:pPr>
      <w:r>
        <w:rPr>
          <w:rStyle w:val="SubheadingChar"/>
          <w:rFonts w:eastAsia="Calibri"/>
        </w:rPr>
        <w:br/>
      </w:r>
      <w:r w:rsidRPr="007219C3">
        <w:rPr>
          <w:rStyle w:val="SubheadingChar"/>
          <w:rFonts w:eastAsia="Calibri"/>
        </w:rPr>
        <w:t>TOPICS ADDRESSED:</w:t>
      </w:r>
      <w:r>
        <w:rPr>
          <w:b/>
          <w:bCs/>
          <w:sz w:val="18"/>
          <w:szCs w:val="18"/>
        </w:rPr>
        <w:t xml:space="preserve">  ______________________________________________________________________________________</w:t>
      </w:r>
    </w:p>
    <w:p w:rsidR="00DD6A9C" w:rsidRPr="007219C3" w:rsidRDefault="00DD6A9C" w:rsidP="00DD6A9C">
      <w:pPr>
        <w:pStyle w:val="Subheading"/>
        <w:rPr>
          <w:sz w:val="20"/>
          <w:szCs w:val="20"/>
        </w:rPr>
      </w:pPr>
      <w:r>
        <w:rPr>
          <w:sz w:val="20"/>
          <w:szCs w:val="20"/>
        </w:rPr>
        <w:br/>
      </w:r>
      <w:r w:rsidRPr="007219C3">
        <w:rPr>
          <w:sz w:val="20"/>
          <w:szCs w:val="20"/>
        </w:rPr>
        <w:t>EMPLOYEE'S SIGNATURES:</w:t>
      </w:r>
      <w:r>
        <w:rPr>
          <w:sz w:val="20"/>
          <w:szCs w:val="20"/>
        </w:rPr>
        <w:br/>
      </w:r>
    </w:p>
    <w:p w:rsidR="00DD6A9C" w:rsidRDefault="00DD6A9C" w:rsidP="00DD6A9C">
      <w:pPr>
        <w:rPr>
          <w:b/>
          <w:bCs/>
          <w:sz w:val="18"/>
          <w:szCs w:val="18"/>
        </w:rPr>
      </w:pPr>
      <w:r>
        <w:rPr>
          <w:b/>
          <w:bCs/>
          <w:sz w:val="18"/>
          <w:szCs w:val="18"/>
        </w:rP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p>
    <w:p w:rsidR="00DD6A9C" w:rsidRDefault="00DD6A9C" w:rsidP="00DD6A9C">
      <w:pPr>
        <w:rPr>
          <w:b/>
          <w:bCs/>
          <w:sz w:val="18"/>
          <w:szCs w:val="18"/>
        </w:rPr>
      </w:pPr>
      <w:r>
        <w:rPr>
          <w:rStyle w:val="SubheadingChar"/>
          <w:rFonts w:eastAsia="Calibri"/>
        </w:rPr>
        <w:br/>
      </w:r>
      <w:r w:rsidRPr="007219C3">
        <w:rPr>
          <w:rStyle w:val="SubheadingChar"/>
          <w:rFonts w:eastAsia="Calibri"/>
        </w:rPr>
        <w:t>EMPLOYEE SUGGESTIONS AND RECOMMENDATIONS:</w:t>
      </w:r>
      <w:r>
        <w:rPr>
          <w:b/>
          <w:bCs/>
          <w:sz w:val="18"/>
          <w:szCs w:val="18"/>
        </w:rPr>
        <w:t xml:space="preserve">  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sidRPr="007219C3">
        <w:rPr>
          <w:rStyle w:val="SubheadingChar"/>
          <w:rFonts w:eastAsia="Calibri"/>
        </w:rPr>
        <w:t>ACTION TAKEN:</w:t>
      </w:r>
      <w:r>
        <w:rPr>
          <w:b/>
          <w:bCs/>
          <w:sz w:val="18"/>
          <w:szCs w:val="18"/>
        </w:rPr>
        <w:t xml:space="preserve">     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p>
    <w:p w:rsidR="00DD6A9C" w:rsidRDefault="00DD6A9C" w:rsidP="00DD6A9C">
      <w:pPr>
        <w:rPr>
          <w:b/>
          <w:bCs/>
          <w:sz w:val="18"/>
          <w:szCs w:val="18"/>
        </w:rPr>
      </w:pPr>
      <w:r>
        <w:rPr>
          <w:b/>
          <w:bCs/>
          <w:sz w:val="18"/>
          <w:szCs w:val="18"/>
        </w:rPr>
        <w:t>_______________________________________________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Supervisor's Signature</w:t>
      </w:r>
      <w:r>
        <w:rPr>
          <w:b/>
          <w:bCs/>
          <w:sz w:val="18"/>
          <w:szCs w:val="18"/>
        </w:rPr>
        <w:t xml:space="preserve">  </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Pr="007219C3">
        <w:rPr>
          <w:rStyle w:val="IntenseEmphasis"/>
        </w:rPr>
        <w:t>Date</w:t>
      </w:r>
    </w:p>
    <w:p w:rsidR="00DD6A9C" w:rsidRPr="00AB7198" w:rsidRDefault="00DD6A9C" w:rsidP="00A93C1D">
      <w:r>
        <w:rPr>
          <w:b/>
          <w:bCs/>
          <w:sz w:val="18"/>
          <w:szCs w:val="18"/>
        </w:rPr>
        <w:t xml:space="preserve">_______________________________________________        </w:t>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Safety Coordinator's Signature</w:t>
      </w:r>
      <w:r w:rsidRPr="007219C3">
        <w:rPr>
          <w:rStyle w:val="IntenseEmphasis"/>
        </w:rPr>
        <w:tab/>
      </w:r>
      <w:r w:rsidRPr="007219C3">
        <w:rPr>
          <w:rStyle w:val="IntenseEmphasis"/>
        </w:rPr>
        <w:tab/>
      </w:r>
      <w:r w:rsidRPr="007219C3">
        <w:rPr>
          <w:rStyle w:val="IntenseEmphasis"/>
        </w:rPr>
        <w:tab/>
        <w:t xml:space="preserve">   </w:t>
      </w:r>
      <w:r w:rsidRPr="007219C3">
        <w:rPr>
          <w:rStyle w:val="IntenseEmphasis"/>
        </w:rPr>
        <w:tab/>
      </w:r>
      <w:r w:rsidRPr="007219C3">
        <w:rPr>
          <w:rStyle w:val="IntenseEmphasis"/>
        </w:rPr>
        <w:tab/>
      </w:r>
      <w:r w:rsidRPr="007219C3">
        <w:rPr>
          <w:rStyle w:val="IntenseEmphasis"/>
        </w:rPr>
        <w:tab/>
      </w:r>
      <w:r w:rsidRPr="007219C3">
        <w:rPr>
          <w:rStyle w:val="IntenseEmphasis"/>
        </w:rPr>
        <w:tab/>
      </w:r>
      <w:r w:rsidRPr="007219C3">
        <w:rPr>
          <w:rStyle w:val="IntenseEmphasis"/>
        </w:rPr>
        <w:tab/>
        <w:t>Date</w:t>
      </w:r>
      <w:bookmarkStart w:id="0" w:name="_GoBack"/>
      <w:bookmarkEnd w:id="0"/>
    </w:p>
    <w:sectPr w:rsidR="00DD6A9C" w:rsidRPr="00AB7198" w:rsidSect="007219C3">
      <w:headerReference w:type="default" r:id="rId10"/>
      <w:footerReference w:type="default" r:id="rId11"/>
      <w:pgSz w:w="12240" w:h="15840"/>
      <w:pgMar w:top="3234" w:right="720" w:bottom="720" w:left="630" w:header="720" w:footer="72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2BE" w:rsidRDefault="00A122BE" w:rsidP="006818B3">
      <w:pPr>
        <w:spacing w:after="0" w:line="240" w:lineRule="auto"/>
      </w:pPr>
      <w:r>
        <w:separator/>
      </w:r>
    </w:p>
  </w:endnote>
  <w:endnote w:type="continuationSeparator" w:id="0">
    <w:p w:rsidR="00A122BE" w:rsidRDefault="00A122BE" w:rsidP="00681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6031D5" w:rsidP="006818B3">
    <w:pPr>
      <w:pStyle w:val="Footer"/>
    </w:pPr>
    <w:r>
      <w:rPr>
        <w:noProof/>
      </w:rPr>
      <w:drawing>
        <wp:anchor distT="0" distB="0" distL="114300" distR="114300" simplePos="0" relativeHeight="251658240"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6440" cy="5334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6031D5" w:rsidP="006818B3">
    <w:pPr>
      <w:pStyle w:val="Footer"/>
    </w:pPr>
    <w:r>
      <w:rPr>
        <w:noProof/>
      </w:rPr>
      <w:drawing>
        <wp:anchor distT="0" distB="0" distL="114300" distR="114300" simplePos="0" relativeHeight="251670528"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6440" cy="5334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2BE" w:rsidRDefault="00A122BE" w:rsidP="006818B3">
      <w:pPr>
        <w:spacing w:after="0" w:line="240" w:lineRule="auto"/>
      </w:pPr>
      <w:r>
        <w:separator/>
      </w:r>
    </w:p>
  </w:footnote>
  <w:footnote w:type="continuationSeparator" w:id="0">
    <w:p w:rsidR="00A122BE" w:rsidRDefault="00A122BE" w:rsidP="006818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493454">
    <w:pPr>
      <w:pStyle w:val="Header"/>
    </w:pPr>
    <w:r>
      <w:rPr>
        <w:noProof/>
      </w:rPr>
      <w:pict>
        <v:shapetype id="_x0000_t202" coordsize="21600,21600" o:spt="202" path="m,l,21600r21600,l21600,xe">
          <v:stroke joinstyle="miter"/>
          <v:path gradientshapeok="t" o:connecttype="rect"/>
        </v:shapetype>
        <v:shape id="_x0000_s4100" type="#_x0000_t202" style="position:absolute;margin-left:-2.7pt;margin-top:-4.2pt;width:186.95pt;height:112.8pt;z-index:25166438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0">
            <w:txbxContent>
              <w:p w:rsidR="006031D5" w:rsidRDefault="006031D5" w:rsidP="001C263C">
                <w:r>
                  <w:t xml:space="preserve">DELETE THIS BOX </w:t>
                </w:r>
                <w:r>
                  <w:br/>
                  <w:t xml:space="preserve">AND </w:t>
                </w:r>
                <w:r>
                  <w:br/>
                  <w:t>INSERT YOUR LOGO HERE</w:t>
                </w:r>
              </w:p>
            </w:txbxContent>
          </v:textbox>
        </v:shape>
      </w:pict>
    </w:r>
    <w:r>
      <w:rPr>
        <w:noProof/>
      </w:rPr>
      <w:pict>
        <v:shape id="Text Box 2" o:spid="_x0000_s4098" type="#_x0000_t202" style="position:absolute;margin-left:219.3pt;margin-top:65.4pt;width:327pt;height:65.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Text Box 2">
            <w:txbxContent>
              <w:p w:rsidR="00971E85" w:rsidRDefault="006031D5" w:rsidP="0067777C">
                <w:pPr>
                  <w:pStyle w:val="Heading"/>
                  <w:jc w:val="center"/>
                  <w:rPr>
                    <w:sz w:val="32"/>
                    <w:szCs w:val="32"/>
                  </w:rPr>
                </w:pPr>
                <w:r>
                  <w:rPr>
                    <w:b/>
                  </w:rPr>
                  <w:t>SAFETY TALK</w:t>
                </w:r>
                <w:r>
                  <w:rPr>
                    <w:sz w:val="32"/>
                    <w:szCs w:val="32"/>
                  </w:rPr>
                  <w:br/>
                </w:r>
                <w:r w:rsidR="00636960">
                  <w:rPr>
                    <w:sz w:val="32"/>
                    <w:szCs w:val="32"/>
                  </w:rPr>
                  <w:t>LIFTING</w:t>
                </w:r>
                <w:r w:rsidR="00971E85">
                  <w:rPr>
                    <w:sz w:val="32"/>
                    <w:szCs w:val="32"/>
                  </w:rPr>
                  <w:t xml:space="preserve">/HOISTING LINE OF FIRE </w:t>
                </w:r>
              </w:p>
              <w:p w:rsidR="006031D5" w:rsidRPr="005175D3" w:rsidRDefault="005F3ABE" w:rsidP="0067777C">
                <w:pPr>
                  <w:pStyle w:val="Heading"/>
                  <w:jc w:val="center"/>
                  <w:rPr>
                    <w:sz w:val="32"/>
                    <w:szCs w:val="32"/>
                  </w:rPr>
                </w:pPr>
                <w:r w:rsidRPr="005175D3">
                  <w:rPr>
                    <w:sz w:val="32"/>
                    <w:szCs w:val="32"/>
                  </w:rPr>
                  <w:t xml:space="preserve">  </w:t>
                </w:r>
              </w:p>
            </w:txbxContent>
          </v:textbox>
        </v:shape>
      </w:pict>
    </w:r>
    <w:r w:rsidR="006031D5">
      <w:rPr>
        <w:noProof/>
      </w:rPr>
      <w:drawing>
        <wp:anchor distT="0" distB="0" distL="114300" distR="114300" simplePos="0" relativeHeight="251659264"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4720" cy="159595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493454">
    <w:pPr>
      <w:pStyle w:val="Header"/>
    </w:pPr>
    <w:r>
      <w:rPr>
        <w:noProof/>
      </w:rPr>
      <w:pict>
        <v:shapetype id="_x0000_t202" coordsize="21600,21600" o:spt="202" path="m,l,21600r21600,l21600,xe">
          <v:stroke joinstyle="miter"/>
          <v:path gradientshapeok="t" o:connecttype="rect"/>
        </v:shapetype>
        <v:shape id="_x0000_s4106" type="#_x0000_t202" style="position:absolute;margin-left:231.3pt;margin-top:69.15pt;width:327pt;height:65.4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_x0000_s4106">
            <w:txbxContent>
              <w:p w:rsidR="006031D5" w:rsidRPr="005175D3" w:rsidRDefault="006031D5" w:rsidP="00DD6A9C">
                <w:pPr>
                  <w:pStyle w:val="Heading"/>
                  <w:jc w:val="center"/>
                  <w:rPr>
                    <w:sz w:val="32"/>
                    <w:szCs w:val="32"/>
                  </w:rPr>
                </w:pPr>
                <w:r>
                  <w:rPr>
                    <w:b/>
                  </w:rPr>
                  <w:t>MEETING / TRAINING ATTENDANCE ROSTER</w:t>
                </w:r>
                <w:r w:rsidRPr="00645444">
                  <w:rPr>
                    <w:b/>
                  </w:rPr>
                  <w:t xml:space="preserve"> </w:t>
                </w:r>
              </w:p>
              <w:p w:rsidR="006031D5" w:rsidRPr="005175D3" w:rsidRDefault="006031D5" w:rsidP="00DD6A9C">
                <w:pPr>
                  <w:pStyle w:val="Heading"/>
                  <w:jc w:val="center"/>
                  <w:rPr>
                    <w:sz w:val="32"/>
                    <w:szCs w:val="32"/>
                  </w:rPr>
                </w:pPr>
              </w:p>
            </w:txbxContent>
          </v:textbox>
        </v:shape>
      </w:pict>
    </w:r>
    <w:r>
      <w:rPr>
        <w:noProof/>
      </w:rPr>
      <w:pict>
        <v:shape id="_x0000_s4105" type="#_x0000_t202" style="position:absolute;margin-left:-2.7pt;margin-top:-4.2pt;width:186.95pt;height:112.8pt;z-index:25166848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5">
            <w:txbxContent>
              <w:p w:rsidR="006031D5" w:rsidRDefault="006031D5" w:rsidP="001C263C">
                <w:r>
                  <w:t xml:space="preserve">DELETE THIS BOX </w:t>
                </w:r>
                <w:r>
                  <w:br/>
                  <w:t xml:space="preserve">AND </w:t>
                </w:r>
                <w:r>
                  <w:br/>
                  <w:t>INSERT YOUR LOGO HERE</w:t>
                </w:r>
              </w:p>
            </w:txbxContent>
          </v:textbox>
        </v:shape>
      </w:pict>
    </w:r>
    <w:r w:rsidR="006031D5">
      <w:rPr>
        <w:noProof/>
      </w:rPr>
      <w:drawing>
        <wp:anchor distT="0" distB="0" distL="114300" distR="114300" simplePos="0" relativeHeight="251666432"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4720" cy="159595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2476"/>
    <w:multiLevelType w:val="hybridMultilevel"/>
    <w:tmpl w:val="D24A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F3BD3"/>
    <w:multiLevelType w:val="hybridMultilevel"/>
    <w:tmpl w:val="BDACF3E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31DD2"/>
    <w:multiLevelType w:val="hybridMultilevel"/>
    <w:tmpl w:val="8F7E75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6C2B06"/>
    <w:multiLevelType w:val="hybridMultilevel"/>
    <w:tmpl w:val="61A69E4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D1178"/>
    <w:multiLevelType w:val="hybridMultilevel"/>
    <w:tmpl w:val="96F6C2D4"/>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9683F"/>
    <w:multiLevelType w:val="hybridMultilevel"/>
    <w:tmpl w:val="57828706"/>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D7205"/>
    <w:multiLevelType w:val="hybridMultilevel"/>
    <w:tmpl w:val="D1F07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C3FAD"/>
    <w:multiLevelType w:val="hybridMultilevel"/>
    <w:tmpl w:val="0EE0F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2B1CE2"/>
    <w:multiLevelType w:val="hybridMultilevel"/>
    <w:tmpl w:val="9146B0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nsid w:val="1B2809AF"/>
    <w:multiLevelType w:val="hybridMultilevel"/>
    <w:tmpl w:val="673CE75E"/>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E86492"/>
    <w:multiLevelType w:val="hybridMultilevel"/>
    <w:tmpl w:val="2684DB8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73648"/>
    <w:multiLevelType w:val="hybridMultilevel"/>
    <w:tmpl w:val="56A2F3F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36446C"/>
    <w:multiLevelType w:val="hybridMultilevel"/>
    <w:tmpl w:val="A3DA5292"/>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A6F39"/>
    <w:multiLevelType w:val="hybridMultilevel"/>
    <w:tmpl w:val="60C4A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4222DF3"/>
    <w:multiLevelType w:val="hybridMultilevel"/>
    <w:tmpl w:val="993E4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134818"/>
    <w:multiLevelType w:val="hybridMultilevel"/>
    <w:tmpl w:val="B3622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D36B30"/>
    <w:multiLevelType w:val="hybridMultilevel"/>
    <w:tmpl w:val="B5F051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3AFE59A8"/>
    <w:multiLevelType w:val="hybridMultilevel"/>
    <w:tmpl w:val="7930A6E0"/>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B36B21"/>
    <w:multiLevelType w:val="hybridMultilevel"/>
    <w:tmpl w:val="D8E68C3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E03DA2"/>
    <w:multiLevelType w:val="hybridMultilevel"/>
    <w:tmpl w:val="62F6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0B740B"/>
    <w:multiLevelType w:val="hybridMultilevel"/>
    <w:tmpl w:val="2920047A"/>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BA28EB"/>
    <w:multiLevelType w:val="hybridMultilevel"/>
    <w:tmpl w:val="FC12C4D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49272A29"/>
    <w:multiLevelType w:val="hybridMultilevel"/>
    <w:tmpl w:val="4FEE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521440"/>
    <w:multiLevelType w:val="hybridMultilevel"/>
    <w:tmpl w:val="36408D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C8109C"/>
    <w:multiLevelType w:val="hybridMultilevel"/>
    <w:tmpl w:val="B80C23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F5232D6"/>
    <w:multiLevelType w:val="hybridMultilevel"/>
    <w:tmpl w:val="DA08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3B0B2F"/>
    <w:multiLevelType w:val="hybridMultilevel"/>
    <w:tmpl w:val="7AA6C3A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E85523"/>
    <w:multiLevelType w:val="hybridMultilevel"/>
    <w:tmpl w:val="E66C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516DEC"/>
    <w:multiLevelType w:val="hybridMultilevel"/>
    <w:tmpl w:val="7480E2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nsid w:val="67796A1C"/>
    <w:multiLevelType w:val="hybridMultilevel"/>
    <w:tmpl w:val="15D0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42E14"/>
    <w:multiLevelType w:val="hybridMultilevel"/>
    <w:tmpl w:val="08948C1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060402"/>
    <w:multiLevelType w:val="hybridMultilevel"/>
    <w:tmpl w:val="F97E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583C08"/>
    <w:multiLevelType w:val="hybridMultilevel"/>
    <w:tmpl w:val="73C03118"/>
    <w:lvl w:ilvl="0" w:tplc="520AD88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69F043E"/>
    <w:multiLevelType w:val="hybridMultilevel"/>
    <w:tmpl w:val="F8D00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C17290"/>
    <w:multiLevelType w:val="hybridMultilevel"/>
    <w:tmpl w:val="A724B28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90402A"/>
    <w:multiLevelType w:val="hybridMultilevel"/>
    <w:tmpl w:val="A3A0CD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7BFC3D6E"/>
    <w:multiLevelType w:val="hybridMultilevel"/>
    <w:tmpl w:val="B4E8D9F4"/>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22"/>
  </w:num>
  <w:num w:numId="4">
    <w:abstractNumId w:val="2"/>
  </w:num>
  <w:num w:numId="5">
    <w:abstractNumId w:val="3"/>
  </w:num>
  <w:num w:numId="6">
    <w:abstractNumId w:val="20"/>
  </w:num>
  <w:num w:numId="7">
    <w:abstractNumId w:val="32"/>
  </w:num>
  <w:num w:numId="8">
    <w:abstractNumId w:val="26"/>
  </w:num>
  <w:num w:numId="9">
    <w:abstractNumId w:val="17"/>
  </w:num>
  <w:num w:numId="10">
    <w:abstractNumId w:val="34"/>
  </w:num>
  <w:num w:numId="11">
    <w:abstractNumId w:val="4"/>
  </w:num>
  <w:num w:numId="12">
    <w:abstractNumId w:val="23"/>
  </w:num>
  <w:num w:numId="13">
    <w:abstractNumId w:val="1"/>
  </w:num>
  <w:num w:numId="14">
    <w:abstractNumId w:val="10"/>
  </w:num>
  <w:num w:numId="15">
    <w:abstractNumId w:val="18"/>
  </w:num>
  <w:num w:numId="16">
    <w:abstractNumId w:val="6"/>
  </w:num>
  <w:num w:numId="17">
    <w:abstractNumId w:val="5"/>
  </w:num>
  <w:num w:numId="18">
    <w:abstractNumId w:val="30"/>
  </w:num>
  <w:num w:numId="19">
    <w:abstractNumId w:val="11"/>
  </w:num>
  <w:num w:numId="20">
    <w:abstractNumId w:val="36"/>
  </w:num>
  <w:num w:numId="21">
    <w:abstractNumId w:val="14"/>
  </w:num>
  <w:num w:numId="22">
    <w:abstractNumId w:val="9"/>
  </w:num>
  <w:num w:numId="23">
    <w:abstractNumId w:val="12"/>
  </w:num>
  <w:num w:numId="24">
    <w:abstractNumId w:val="16"/>
  </w:num>
  <w:num w:numId="25">
    <w:abstractNumId w:val="21"/>
  </w:num>
  <w:num w:numId="26">
    <w:abstractNumId w:val="31"/>
  </w:num>
  <w:num w:numId="27">
    <w:abstractNumId w:val="19"/>
  </w:num>
  <w:num w:numId="28">
    <w:abstractNumId w:val="28"/>
  </w:num>
  <w:num w:numId="29">
    <w:abstractNumId w:val="15"/>
  </w:num>
  <w:num w:numId="30">
    <w:abstractNumId w:val="27"/>
  </w:num>
  <w:num w:numId="31">
    <w:abstractNumId w:val="24"/>
  </w:num>
  <w:num w:numId="32">
    <w:abstractNumId w:val="13"/>
  </w:num>
  <w:num w:numId="33">
    <w:abstractNumId w:val="29"/>
  </w:num>
  <w:num w:numId="34">
    <w:abstractNumId w:val="33"/>
  </w:num>
  <w:num w:numId="35">
    <w:abstractNumId w:val="35"/>
  </w:num>
  <w:num w:numId="36">
    <w:abstractNumId w:val="7"/>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6818B3"/>
    <w:rsid w:val="0003779A"/>
    <w:rsid w:val="00064F35"/>
    <w:rsid w:val="000A2B83"/>
    <w:rsid w:val="000B291A"/>
    <w:rsid w:val="00121F41"/>
    <w:rsid w:val="0015103A"/>
    <w:rsid w:val="001C263C"/>
    <w:rsid w:val="001E3FAA"/>
    <w:rsid w:val="001F741C"/>
    <w:rsid w:val="00247E1D"/>
    <w:rsid w:val="002D6D42"/>
    <w:rsid w:val="002F0307"/>
    <w:rsid w:val="0032199A"/>
    <w:rsid w:val="00396140"/>
    <w:rsid w:val="003B654E"/>
    <w:rsid w:val="003D5BF6"/>
    <w:rsid w:val="003E2B63"/>
    <w:rsid w:val="00401FA0"/>
    <w:rsid w:val="00403A3C"/>
    <w:rsid w:val="004237F8"/>
    <w:rsid w:val="00493454"/>
    <w:rsid w:val="005175D3"/>
    <w:rsid w:val="00532209"/>
    <w:rsid w:val="00537EA0"/>
    <w:rsid w:val="00544655"/>
    <w:rsid w:val="005536C4"/>
    <w:rsid w:val="0058161B"/>
    <w:rsid w:val="005E66EE"/>
    <w:rsid w:val="005F3ABE"/>
    <w:rsid w:val="006031D5"/>
    <w:rsid w:val="00622C30"/>
    <w:rsid w:val="0062411A"/>
    <w:rsid w:val="00636960"/>
    <w:rsid w:val="00654893"/>
    <w:rsid w:val="006733D9"/>
    <w:rsid w:val="0067777C"/>
    <w:rsid w:val="006818B3"/>
    <w:rsid w:val="006A622A"/>
    <w:rsid w:val="006B5BE8"/>
    <w:rsid w:val="006C683B"/>
    <w:rsid w:val="007219C3"/>
    <w:rsid w:val="00722D53"/>
    <w:rsid w:val="0076462D"/>
    <w:rsid w:val="00797162"/>
    <w:rsid w:val="007F30B6"/>
    <w:rsid w:val="00816E83"/>
    <w:rsid w:val="00833E35"/>
    <w:rsid w:val="008766E8"/>
    <w:rsid w:val="008E2388"/>
    <w:rsid w:val="008F0081"/>
    <w:rsid w:val="0094458C"/>
    <w:rsid w:val="00960D9C"/>
    <w:rsid w:val="00971E85"/>
    <w:rsid w:val="009738A6"/>
    <w:rsid w:val="009875C9"/>
    <w:rsid w:val="00A063EE"/>
    <w:rsid w:val="00A122BE"/>
    <w:rsid w:val="00A9111B"/>
    <w:rsid w:val="00A93C1D"/>
    <w:rsid w:val="00AB7198"/>
    <w:rsid w:val="00AD04F8"/>
    <w:rsid w:val="00AD1849"/>
    <w:rsid w:val="00B12D73"/>
    <w:rsid w:val="00B172AD"/>
    <w:rsid w:val="00B270D3"/>
    <w:rsid w:val="00B7374E"/>
    <w:rsid w:val="00BF2C5D"/>
    <w:rsid w:val="00C12E24"/>
    <w:rsid w:val="00D11ECF"/>
    <w:rsid w:val="00D31922"/>
    <w:rsid w:val="00D67B6E"/>
    <w:rsid w:val="00D709DB"/>
    <w:rsid w:val="00DD6A9C"/>
    <w:rsid w:val="00E15B3B"/>
    <w:rsid w:val="00E41213"/>
    <w:rsid w:val="00E47B14"/>
    <w:rsid w:val="00E8179A"/>
    <w:rsid w:val="00EA1EF4"/>
    <w:rsid w:val="00EA7DD3"/>
    <w:rsid w:val="00ED2961"/>
    <w:rsid w:val="00F0348C"/>
    <w:rsid w:val="00F126DC"/>
    <w:rsid w:val="00F20427"/>
    <w:rsid w:val="00F92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DD21E-4665-4BEC-B4F9-EB75BDEF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SUNY Delhi</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Jill C.</dc:creator>
  <cp:lastModifiedBy>Intec</cp:lastModifiedBy>
  <cp:revision>2</cp:revision>
  <dcterms:created xsi:type="dcterms:W3CDTF">2012-10-17T12:32:00Z</dcterms:created>
  <dcterms:modified xsi:type="dcterms:W3CDTF">2012-10-17T12:32:00Z</dcterms:modified>
</cp:coreProperties>
</file>